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5EE718">
      <w:pPr>
        <w:jc w:val="distribute"/>
        <w:rPr>
          <w:rFonts w:hint="eastAsia" w:ascii="方正小标宋简体" w:hAnsi="黑体" w:eastAsia="方正小标宋简体"/>
          <w:b/>
          <w:bCs/>
          <w:color w:val="FF0000"/>
          <w:spacing w:val="-32"/>
          <w:sz w:val="52"/>
          <w:szCs w:val="52"/>
        </w:rPr>
      </w:pPr>
      <w:r>
        <w:rPr>
          <w:rFonts w:hint="eastAsia" w:ascii="方正小标宋简体" w:hAnsi="黑体" w:eastAsia="方正小标宋简体"/>
          <w:b/>
          <w:bCs/>
          <w:color w:val="FF0000"/>
          <w:spacing w:val="-32"/>
          <w:sz w:val="52"/>
          <w:szCs w:val="52"/>
        </w:rPr>
        <w:t>国际标准化组织</w:t>
      </w:r>
      <w:r>
        <w:rPr>
          <w:rFonts w:hint="eastAsia" w:ascii="方正小标宋简体" w:hAnsi="黑体" w:eastAsia="方正小标宋简体"/>
          <w:b/>
          <w:bCs/>
          <w:color w:val="FF0000"/>
          <w:spacing w:val="-32"/>
          <w:sz w:val="52"/>
          <w:szCs w:val="52"/>
          <w:lang w:val="en-US" w:eastAsia="zh-CN"/>
        </w:rPr>
        <w:t>联络中心</w:t>
      </w:r>
      <w:r>
        <w:rPr>
          <w:rFonts w:hint="eastAsia" w:ascii="方正小标宋简体" w:hAnsi="黑体" w:eastAsia="方正小标宋简体"/>
          <w:b/>
          <w:bCs/>
          <w:color w:val="FF0000"/>
          <w:spacing w:val="-32"/>
          <w:sz w:val="52"/>
          <w:szCs w:val="52"/>
        </w:rPr>
        <w:t>技术委员会</w:t>
      </w:r>
    </w:p>
    <w:p w14:paraId="2CD44E33">
      <w:pPr>
        <w:jc w:val="distribute"/>
        <w:rPr>
          <w:rFonts w:hint="eastAsia" w:ascii="方正小标宋简体" w:hAnsi="黑体" w:eastAsia="方正小标宋简体"/>
          <w:b/>
          <w:bCs/>
          <w:color w:val="FF0000"/>
          <w:spacing w:val="-32"/>
          <w:sz w:val="52"/>
          <w:szCs w:val="52"/>
        </w:rPr>
      </w:pPr>
      <w:r>
        <w:rPr>
          <w:rFonts w:hint="eastAsia" w:ascii="方正小标宋简体" w:hAnsi="黑体" w:eastAsia="方正小标宋简体"/>
          <w:b/>
          <w:bCs/>
          <w:color w:val="FF0000"/>
          <w:spacing w:val="-32"/>
          <w:sz w:val="52"/>
          <w:szCs w:val="52"/>
        </w:rPr>
        <w:t>国内技术对口单位</w:t>
      </w:r>
    </w:p>
    <w:p w14:paraId="67C8C321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黑体" w:eastAsia="方正小标宋简体"/>
          <w:b/>
          <w:bCs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19685</wp:posOffset>
                </wp:positionH>
                <wp:positionV relativeFrom="paragraph">
                  <wp:posOffset>6985</wp:posOffset>
                </wp:positionV>
                <wp:extent cx="5281295" cy="0"/>
                <wp:effectExtent l="0" t="19050" r="52705" b="3810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1295" cy="0"/>
                        </a:xfrm>
                        <a:prstGeom prst="line">
                          <a:avLst/>
                        </a:prstGeom>
                        <a:ln w="57150" cmpd="thickThin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55pt;margin-top:0.55pt;height:0pt;width:415.85pt;mso-position-horizontal-relative:margin;z-index:251659264;mso-width-relative:page;mso-height-relative:page;" filled="f" stroked="t" coordsize="21600,21600" o:gfxdata="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Gn5&#10;/dQAAAAFAQAADwAAAAAAAAABACAAAAAiAAAAZHJzL2Rvd25yZXYueG1sUEsBAhQAFAAAAAgAh07i&#10;QIgEXtLtAQAAuAMAAA4AAAAAAAAAAQAgAAAAIwEAAGRycy9lMm9Eb2MueG1sUEsFBgAAAAAGAAYA&#10;WQEAAIIFAAAAAA==&#10;">
                <v:fill on="f" focussize="0,0"/>
                <v:stroke weight="4.5pt" color="#FF0000 [3204]" linestyle="thickThin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ISO/TC 351对口单位〔2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</w:rPr>
        <w:t>5〕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号</w:t>
      </w:r>
    </w:p>
    <w:p w14:paraId="1BF2C991">
      <w:pPr>
        <w:spacing w:line="560" w:lineRule="exact"/>
        <w:rPr>
          <w:b/>
          <w:bCs/>
          <w:sz w:val="36"/>
          <w:szCs w:val="36"/>
        </w:rPr>
      </w:pPr>
    </w:p>
    <w:p w14:paraId="4C2B8DD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关于征集ISO/TC 351国内技术对口</w:t>
      </w:r>
    </w:p>
    <w:p w14:paraId="3DECC2C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工作组专家的通知</w:t>
      </w:r>
    </w:p>
    <w:p w14:paraId="3EFA0292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18417B8D">
      <w:pPr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各有关单位：</w:t>
      </w:r>
    </w:p>
    <w:p w14:paraId="232D81E7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国际标准化组织联络中心技术委员会（ISO/TC 351）于2025年成立，负责联络中心管理与服务领域的国际标准化工作。中国贸促会商业行业委员会作为ISO/TC 351的国内技术对口单位，代表我国统筹协调、组织参与相关国际标准化活动。为切实做好对口工作，依照公益性和自愿性的工作原则，决定面向全国公开征集ISO/TC 351国内技术对口工作组专家。现将有关事项通知如下：</w:t>
      </w:r>
    </w:p>
    <w:p w14:paraId="23DD3ECE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一、征集范围</w:t>
      </w:r>
    </w:p>
    <w:p w14:paraId="79BF2E0A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根据ISO/TC 351当前工作重点和我国对口工作目标围绕联络中心相关领域征集专家。</w:t>
      </w:r>
    </w:p>
    <w:p w14:paraId="3656213B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二、工作内容</w:t>
      </w:r>
    </w:p>
    <w:p w14:paraId="2145A7FB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（一）参与国际标准制定，包括：</w:t>
      </w:r>
    </w:p>
    <w:p w14:paraId="084A0FF8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1.跟踪国际标准研制进展；</w:t>
      </w:r>
    </w:p>
    <w:p w14:paraId="1C535106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2.分析国际标准内容，对国际标准的技术内容进行研究；</w:t>
      </w:r>
    </w:p>
    <w:p w14:paraId="435801EF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3.研究国际标准投票和评议意见。</w:t>
      </w:r>
    </w:p>
    <w:p w14:paraId="224F14DA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（二）参与国际标准新项目提案研究、论证。</w:t>
      </w:r>
    </w:p>
    <w:p w14:paraId="4EDFBFAB">
      <w:pPr>
        <w:ind w:right="-197" w:rightChars="-94"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（三）为我国参与ISO/TC 351工作的战略规划提出建议。</w:t>
      </w:r>
    </w:p>
    <w:p w14:paraId="78C8E01B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（四）根据需要参加有关国际会议和国际交流活动。</w:t>
      </w:r>
    </w:p>
    <w:p w14:paraId="4D4A559B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（五）为其他相关国际标准化工作提供技术支撑。</w:t>
      </w:r>
    </w:p>
    <w:p w14:paraId="37C3076E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三、资格条件</w:t>
      </w:r>
    </w:p>
    <w:p w14:paraId="5000E4EC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（一）根据《ISO/IEC导则》开展工作，并严格遵守《参加国际标准化组织（ISO）和国际电工委员会（IEC）国际标准化活动管理办法》的各项规定。</w:t>
      </w:r>
    </w:p>
    <w:p w14:paraId="4D5B0308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（二）熟悉联络中心管理与服务的相关工作，从事上述领域专业技术工作5年及以上，具有深厚的专业知识和丰富的实践经验，具有高级技术职称或相应职务。</w:t>
      </w:r>
    </w:p>
    <w:p w14:paraId="379026D1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（三）具有丰富的标准化工作经验，具备较高的组织和协调能力，能够依照公益性和自愿性原则，积极、连续、深入、长期参与国内技术对口工作组工作，认真履行各项职责和义务，按时完成工作任务。</w:t>
      </w:r>
    </w:p>
    <w:p w14:paraId="302E02C2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（四）具有良好的英语听说读写能力，能够熟练使用英语进行专业知识交流，能够独立处理英文技术资料、参加英语会议。</w:t>
      </w:r>
    </w:p>
    <w:p w14:paraId="702C965A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（五）在我国境内依法设立的法人组织任职，并经所在单位同意推荐。</w:t>
      </w:r>
    </w:p>
    <w:p w14:paraId="7990FEA4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（六）报名不等同于实质参与，对口单位将综合考虑报名专家的研究背景，择优选取组建国内技术对口工作组。</w:t>
      </w:r>
    </w:p>
    <w:p w14:paraId="4A85D4D6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四、征集方式</w:t>
      </w:r>
    </w:p>
    <w:p w14:paraId="0162B1F7">
      <w:pPr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申报人须如实填写《国内技术对口工作组专家登记表》（见附件）并签名。推荐单位应负责审查登记表内容，确保内容真实性并加盖单位公章。请申报人于2025年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eastAsia" w:ascii="仿宋_GB2312" w:hAnsi="Times New Roman" w:eastAsia="仿宋_GB2312" w:cs="Times New Roman"/>
          <w:sz w:val="32"/>
          <w:szCs w:val="32"/>
        </w:rPr>
        <w:t>日前，将贴有本人近期正面免冠二寸彩色照片的纸质版材料（一式一份）邮寄至对口单位，同时将电子版材料（含WORD文档及加盖公章后的扫描版PDF文档）发送至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:  </w:t>
      </w:r>
    </w:p>
    <w:p w14:paraId="0B42E7F1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cc@caibocmi.com</w:t>
      </w:r>
    </w:p>
    <w:p w14:paraId="20C8C5FF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五、其他说明</w:t>
      </w:r>
    </w:p>
    <w:p w14:paraId="3215434C">
      <w:pPr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若需进一步了解ISO/TC 351的详细信息，可访问以下网站：</w:t>
      </w:r>
    </w:p>
    <w:p w14:paraId="5EF69DC9">
      <w:pPr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ascii="仿宋_GB2312" w:hAnsi="Times New Roman" w:eastAsia="仿宋_GB2312" w:cs="Times New Roman"/>
          <w:sz w:val="32"/>
          <w:szCs w:val="32"/>
        </w:rPr>
        <w:t>https://www.iso.org/committee/10842861.html</w:t>
      </w:r>
    </w:p>
    <w:p w14:paraId="7D0F5CD3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https://www.sac.gov.cn/xw/bzhdt/art/2025/art_d88a922bac1043edb0ad5923d07bfcf3.html</w:t>
      </w:r>
    </w:p>
    <w:p w14:paraId="51690AB4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六、联系方式</w:t>
      </w:r>
    </w:p>
    <w:p w14:paraId="45CC8590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（一）中国国际商会商业行业商会客户服务专业委员会</w:t>
      </w:r>
    </w:p>
    <w:p w14:paraId="550511E1">
      <w:pPr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bookmarkStart w:id="0" w:name="_Hlk200528136"/>
      <w:r>
        <w:rPr>
          <w:rFonts w:hint="eastAsia" w:ascii="仿宋_GB2312" w:hAnsi="Times New Roman" w:eastAsia="仿宋_GB2312" w:cs="Times New Roman"/>
          <w:sz w:val="32"/>
          <w:szCs w:val="32"/>
        </w:rPr>
        <w:t>联系人：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吴岩松</w:t>
      </w:r>
      <w:r>
        <w:rPr>
          <w:rFonts w:ascii="仿宋_GB2312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 w14:paraId="1BE4535D">
      <w:pPr>
        <w:ind w:firstLine="640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电  话：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18600091565   010-82735080</w:t>
      </w:r>
    </w:p>
    <w:p w14:paraId="215EE9F5">
      <w:pPr>
        <w:ind w:right="-1474" w:rightChars="-702" w:firstLine="640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邮  箱：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wuyansong@caibocmi.com </w:t>
      </w:r>
    </w:p>
    <w:p w14:paraId="5142274E">
      <w:pPr>
        <w:ind w:firstLine="640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地  址：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广州市海珠区新港西路135号中大国家科技园B座（510275）</w:t>
      </w:r>
    </w:p>
    <w:bookmarkEnd w:id="0"/>
    <w:p w14:paraId="71EACA3A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（二）中国国际贸易促进委员会商业行业委员会</w:t>
      </w:r>
    </w:p>
    <w:p w14:paraId="575D0CAE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联系人：崔宁</w:t>
      </w:r>
    </w:p>
    <w:p w14:paraId="27BC418F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电  话：010-66094076</w:t>
      </w:r>
    </w:p>
    <w:p w14:paraId="7C2BD653">
      <w:pPr>
        <w:ind w:right="-1474" w:rightChars="-702"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邮  箱：ccpitning@163.com</w:t>
      </w:r>
    </w:p>
    <w:p w14:paraId="38CA2404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地  址：北京市西城区复兴门内大街45号（100801）</w:t>
      </w:r>
    </w:p>
    <w:p w14:paraId="3DD47CA7">
      <w:pPr>
        <w:spacing w:line="4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 w14:paraId="067B694A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附件：ISO/TC 351国内技术对口工作组专家申请表</w:t>
      </w:r>
    </w:p>
    <w:p w14:paraId="4782FB46">
      <w:pPr>
        <w:spacing w:line="52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bookmarkStart w:id="2" w:name="_GoBack"/>
      <w:bookmarkEnd w:id="2"/>
    </w:p>
    <w:p w14:paraId="05B92CBA">
      <w:pPr>
        <w:ind w:right="756" w:rightChars="360" w:firstLine="2560" w:firstLineChars="800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ISO/TC 351国内技术对口单位</w:t>
      </w:r>
    </w:p>
    <w:p w14:paraId="2BF598A3">
      <w:pPr>
        <w:jc w:val="right"/>
        <w:rPr>
          <w:rFonts w:hint="eastAsia"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（中国国际贸易促进委员会商业行业委员会代章）</w:t>
      </w:r>
    </w:p>
    <w:p w14:paraId="07ED807B">
      <w:pPr>
        <w:ind w:right="420" w:rightChars="200" w:firstLine="3520" w:firstLineChars="1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2025年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3D66AB4D">
      <w:pPr>
        <w:rPr>
          <w:rFonts w:ascii="Times New Roman" w:hAnsi="Times New Roman" w:eastAsia="黑体" w:cs="黑体"/>
          <w:sz w:val="32"/>
          <w:szCs w:val="32"/>
          <w:lang w:bidi="ar"/>
        </w:rPr>
      </w:pPr>
      <w:bookmarkStart w:id="1" w:name="OLE_LINK1"/>
    </w:p>
    <w:p w14:paraId="26C680CA">
      <w:pPr>
        <w:rPr>
          <w:rFonts w:ascii="Times New Roman" w:hAnsi="Times New Roman" w:eastAsia="黑体" w:cs="黑体"/>
          <w:sz w:val="32"/>
          <w:szCs w:val="32"/>
          <w:lang w:bidi="ar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8479ABA">
      <w:pPr>
        <w:rPr>
          <w:rFonts w:ascii="Times New Roman" w:hAnsi="Times New Roman" w:eastAsia="黑体" w:cs="黑体"/>
          <w:sz w:val="32"/>
          <w:szCs w:val="32"/>
          <w:lang w:bidi="ar"/>
        </w:rPr>
      </w:pPr>
      <w:r>
        <w:rPr>
          <w:rFonts w:hint="eastAsia" w:ascii="Times New Roman" w:hAnsi="Times New Roman" w:eastAsia="黑体" w:cs="黑体"/>
          <w:sz w:val="32"/>
          <w:szCs w:val="32"/>
          <w:lang w:bidi="ar"/>
        </w:rPr>
        <w:t>附件：</w:t>
      </w:r>
    </w:p>
    <w:p w14:paraId="10ACDC2F">
      <w:pPr>
        <w:spacing w:line="560" w:lineRule="exact"/>
        <w:ind w:left="-210" w:leftChars="-100" w:right="-210" w:rightChars="-100"/>
        <w:jc w:val="center"/>
        <w:rPr>
          <w:rFonts w:ascii="Times New Roman" w:hAnsi="Times New Roman" w:eastAsia="黑体" w:cs="黑体"/>
          <w:sz w:val="32"/>
          <w:szCs w:val="32"/>
          <w:lang w:bidi="ar"/>
        </w:rPr>
      </w:pPr>
    </w:p>
    <w:p w14:paraId="66A3D430">
      <w:pPr>
        <w:spacing w:line="560" w:lineRule="exact"/>
        <w:ind w:left="-210" w:leftChars="-100" w:right="-210" w:rightChars="-100"/>
        <w:jc w:val="center"/>
        <w:rPr>
          <w:rFonts w:ascii="方正小标宋简体" w:hAnsi="Times New Roman" w:eastAsia="方正小标宋简体" w:cs="仿宋_GB2312"/>
          <w:bCs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bCs/>
          <w:sz w:val="44"/>
          <w:szCs w:val="44"/>
        </w:rPr>
        <w:t>ISO/TC 351国内技术对口工作组专家申请表</w:t>
      </w:r>
    </w:p>
    <w:p w14:paraId="3610138C">
      <w:pPr>
        <w:ind w:left="-210" w:leftChars="-100" w:right="-210" w:rightChars="-100"/>
        <w:jc w:val="center"/>
        <w:rPr>
          <w:rFonts w:ascii="仿宋_GB2312" w:hAnsi="Times New Roman" w:eastAsia="仿宋_GB2312" w:cs="黑体"/>
          <w:bCs/>
          <w:sz w:val="32"/>
          <w:szCs w:val="32"/>
          <w:lang w:bidi="ar"/>
        </w:rPr>
      </w:pPr>
    </w:p>
    <w:bookmarkEnd w:id="1"/>
    <w:tbl>
      <w:tblPr>
        <w:tblStyle w:val="7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530"/>
        <w:gridCol w:w="953"/>
        <w:gridCol w:w="851"/>
        <w:gridCol w:w="905"/>
        <w:gridCol w:w="724"/>
        <w:gridCol w:w="1793"/>
        <w:gridCol w:w="913"/>
        <w:gridCol w:w="1238"/>
      </w:tblGrid>
      <w:tr w14:paraId="50686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AC118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E8A62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FDB8C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性别</w:t>
            </w:r>
          </w:p>
        </w:tc>
        <w:tc>
          <w:tcPr>
            <w:tcW w:w="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64CC5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男 □</w:t>
            </w:r>
          </w:p>
          <w:p w14:paraId="3D7C0346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女 □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668DF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793" w:type="dxa"/>
            <w:vAlign w:val="center"/>
          </w:tcPr>
          <w:p w14:paraId="7A42280C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749EC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职称/职务</w:t>
            </w:r>
          </w:p>
        </w:tc>
        <w:tc>
          <w:tcPr>
            <w:tcW w:w="1238" w:type="dxa"/>
            <w:vAlign w:val="center"/>
          </w:tcPr>
          <w:p w14:paraId="4DABBC6C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</w:tr>
      <w:tr w14:paraId="56842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44F83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手机</w:t>
            </w:r>
          </w:p>
        </w:tc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B2211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6B8F9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传真</w:t>
            </w:r>
          </w:p>
        </w:tc>
        <w:tc>
          <w:tcPr>
            <w:tcW w:w="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2F748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5624A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邮箱</w:t>
            </w:r>
          </w:p>
        </w:tc>
        <w:tc>
          <w:tcPr>
            <w:tcW w:w="17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98A89D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9996D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邮编</w:t>
            </w:r>
          </w:p>
        </w:tc>
        <w:tc>
          <w:tcPr>
            <w:tcW w:w="12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FD752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</w:tr>
      <w:tr w14:paraId="1C50B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31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CB543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英语水平</w:t>
            </w:r>
          </w:p>
        </w:tc>
        <w:tc>
          <w:tcPr>
            <w:tcW w:w="7377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284E2">
            <w:pPr>
              <w:spacing w:line="400" w:lineRule="exact"/>
              <w:ind w:firstLine="240" w:firstLineChars="100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□能担任口译      □能阅读技术资料      □能进行一般会话</w:t>
            </w:r>
          </w:p>
        </w:tc>
      </w:tr>
      <w:tr w14:paraId="62D60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0ED1D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工作单位</w:t>
            </w:r>
          </w:p>
        </w:tc>
        <w:tc>
          <w:tcPr>
            <w:tcW w:w="790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555E1B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中文：</w:t>
            </w:r>
          </w:p>
          <w:p w14:paraId="3A081337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英文：</w:t>
            </w:r>
          </w:p>
        </w:tc>
      </w:tr>
      <w:tr w14:paraId="20890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  <w:jc w:val="center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1072B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地址</w:t>
            </w:r>
          </w:p>
        </w:tc>
        <w:tc>
          <w:tcPr>
            <w:tcW w:w="790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5CCA52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中文：</w:t>
            </w:r>
          </w:p>
          <w:p w14:paraId="32CA937E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英文：</w:t>
            </w:r>
          </w:p>
        </w:tc>
      </w:tr>
      <w:tr w14:paraId="1E609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  <w:jc w:val="center"/>
        </w:trPr>
        <w:tc>
          <w:tcPr>
            <w:tcW w:w="8687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0DB0F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从事技术领域：</w:t>
            </w:r>
          </w:p>
        </w:tc>
      </w:tr>
      <w:tr w14:paraId="5BA0A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0" w:hRule="atLeast"/>
          <w:jc w:val="center"/>
        </w:trPr>
        <w:tc>
          <w:tcPr>
            <w:tcW w:w="8687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AD166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个人简历（请详细填写个人教育、工作经历）</w:t>
            </w:r>
          </w:p>
          <w:p w14:paraId="235040C0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58D0C19E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</w:tr>
      <w:tr w14:paraId="4A2C7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8687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A212B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参与国内标准化经历（包括参加国家标准、行业标准、团体标准的情况，至少包括参加起草的标准名称，第几起草人等）</w:t>
            </w:r>
          </w:p>
          <w:p w14:paraId="77274071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37E01661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2AC74D4C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3AED3015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385A5671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CB30B75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BCB829C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495E854B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</w:tr>
      <w:tr w14:paraId="25FB1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6" w:hRule="atLeast"/>
          <w:jc w:val="center"/>
        </w:trPr>
        <w:tc>
          <w:tcPr>
            <w:tcW w:w="8687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F461C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参加国际标准化经历（参加国际标准制修订情况，标明是参与起草还是项目负责人或项目召集人等；参加国际标准化组织及担任职务、专家等情况）</w:t>
            </w:r>
          </w:p>
          <w:p w14:paraId="0D117179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13AE581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B8368B1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B543E9D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69F31806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2DED9C49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0F916AE6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58BEACE1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</w:tr>
      <w:tr w14:paraId="47D6F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9" w:hRule="atLeast"/>
          <w:jc w:val="center"/>
        </w:trPr>
        <w:tc>
          <w:tcPr>
            <w:tcW w:w="8687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47C60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本人声明：</w:t>
            </w:r>
          </w:p>
          <w:p w14:paraId="00143C5B">
            <w:pPr>
              <w:spacing w:line="400" w:lineRule="exact"/>
              <w:ind w:firstLine="480" w:firstLineChars="200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1.履行专家职责，积极参与相关活动，在工作中不做有损国家利益的事情。</w:t>
            </w:r>
          </w:p>
          <w:p w14:paraId="235C1B7E">
            <w:pPr>
              <w:spacing w:line="400" w:lineRule="exact"/>
              <w:ind w:firstLine="480" w:firstLineChars="200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2.定期向中国贸促会商业行业委员会汇报活动参与情况，递交相关信息资料。</w:t>
            </w:r>
          </w:p>
          <w:p w14:paraId="1F977F9A">
            <w:pPr>
              <w:spacing w:line="400" w:lineRule="exact"/>
              <w:ind w:firstLine="480" w:firstLineChars="200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3.当个人情况（单位、联系方式、专家身份等）发生变更时，及时向中国贸促会商业行业委员会备案。</w:t>
            </w:r>
          </w:p>
          <w:p w14:paraId="1206FB5C">
            <w:pPr>
              <w:spacing w:line="400" w:lineRule="exact"/>
              <w:ind w:firstLine="480" w:firstLineChars="200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4.有重大意见或情况及时向中国贸促会商业行业委员会反映。</w:t>
            </w:r>
          </w:p>
          <w:p w14:paraId="30E5A5AE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511D2F5">
            <w:pPr>
              <w:spacing w:line="400" w:lineRule="exact"/>
              <w:ind w:right="1260" w:rightChars="600"/>
              <w:jc w:val="righ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 xml:space="preserve">                                 申请人签名：</w:t>
            </w:r>
            <w:r>
              <w:rPr>
                <w:rFonts w:hint="eastAsia" w:ascii="仿宋_GB2312" w:hAnsi="Times New Roman" w:eastAsia="仿宋_GB2312" w:cs="Calibri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 xml:space="preserve">       </w:t>
            </w:r>
          </w:p>
        </w:tc>
      </w:tr>
      <w:tr w14:paraId="3F29F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jc w:val="center"/>
        </w:trPr>
        <w:tc>
          <w:tcPr>
            <w:tcW w:w="8687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9466A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单位声明：</w:t>
            </w:r>
          </w:p>
          <w:p w14:paraId="4D9F1B96">
            <w:pPr>
              <w:spacing w:line="400" w:lineRule="exact"/>
              <w:ind w:firstLine="480" w:firstLineChars="200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我单位同意并支持申请人申请国内技术对口工作组专家，并承诺在其参与国际标准化活动的时间和必要的经费上给予保障。</w:t>
            </w:r>
          </w:p>
          <w:p w14:paraId="6BF2237B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4348054B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3CFFDF65">
            <w:pPr>
              <w:spacing w:line="400" w:lineRule="exact"/>
              <w:ind w:right="1260" w:rightChars="600"/>
              <w:jc w:val="righ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单位盖章：</w:t>
            </w:r>
          </w:p>
        </w:tc>
      </w:tr>
    </w:tbl>
    <w:p w14:paraId="479C08D5">
      <w:pPr>
        <w:widowControl/>
        <w:spacing w:line="20" w:lineRule="atLeast"/>
        <w:jc w:val="left"/>
        <w:rPr>
          <w:rFonts w:ascii="仿宋_GB2312" w:eastAsia="仿宋_GB2312"/>
          <w:sz w:val="2"/>
          <w:szCs w:val="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,Bold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46362720"/>
    </w:sdtPr>
    <w:sdtContent>
      <w:p w14:paraId="651624BD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D8C5FAC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VmMDZlMGU3Mzg3ZGZkNDM1MTMxY2IxNTI3MGIwODQifQ=="/>
  </w:docVars>
  <w:rsids>
    <w:rsidRoot w:val="5EE3A118"/>
    <w:rsid w:val="0001233A"/>
    <w:rsid w:val="00013D65"/>
    <w:rsid w:val="00021B2C"/>
    <w:rsid w:val="00032BBF"/>
    <w:rsid w:val="00033E26"/>
    <w:rsid w:val="00035773"/>
    <w:rsid w:val="00040699"/>
    <w:rsid w:val="00040D7B"/>
    <w:rsid w:val="00042128"/>
    <w:rsid w:val="00042BCA"/>
    <w:rsid w:val="00043DBA"/>
    <w:rsid w:val="000534D5"/>
    <w:rsid w:val="00057AB2"/>
    <w:rsid w:val="00063263"/>
    <w:rsid w:val="00071291"/>
    <w:rsid w:val="00082698"/>
    <w:rsid w:val="00082A01"/>
    <w:rsid w:val="000904C2"/>
    <w:rsid w:val="000B3DD2"/>
    <w:rsid w:val="000B4822"/>
    <w:rsid w:val="000B70CB"/>
    <w:rsid w:val="000C1363"/>
    <w:rsid w:val="000C1ADE"/>
    <w:rsid w:val="000C5CE7"/>
    <w:rsid w:val="000D1C20"/>
    <w:rsid w:val="000D45E8"/>
    <w:rsid w:val="000D6B01"/>
    <w:rsid w:val="000E5EB6"/>
    <w:rsid w:val="000E76BF"/>
    <w:rsid w:val="000F022C"/>
    <w:rsid w:val="000F11AD"/>
    <w:rsid w:val="000F1CEE"/>
    <w:rsid w:val="00102BA0"/>
    <w:rsid w:val="00111411"/>
    <w:rsid w:val="00114BF2"/>
    <w:rsid w:val="0011607B"/>
    <w:rsid w:val="0011676E"/>
    <w:rsid w:val="0011751C"/>
    <w:rsid w:val="00120620"/>
    <w:rsid w:val="0013562A"/>
    <w:rsid w:val="00150EB6"/>
    <w:rsid w:val="0015314D"/>
    <w:rsid w:val="00155E04"/>
    <w:rsid w:val="00157FBE"/>
    <w:rsid w:val="001602D3"/>
    <w:rsid w:val="00171439"/>
    <w:rsid w:val="00171712"/>
    <w:rsid w:val="0017408C"/>
    <w:rsid w:val="00181ACD"/>
    <w:rsid w:val="0018314C"/>
    <w:rsid w:val="00183754"/>
    <w:rsid w:val="00184437"/>
    <w:rsid w:val="00185136"/>
    <w:rsid w:val="00192932"/>
    <w:rsid w:val="00192F4F"/>
    <w:rsid w:val="001930E1"/>
    <w:rsid w:val="001A0C85"/>
    <w:rsid w:val="001A1617"/>
    <w:rsid w:val="001A38A8"/>
    <w:rsid w:val="001B1C7E"/>
    <w:rsid w:val="001B1E6E"/>
    <w:rsid w:val="001B2757"/>
    <w:rsid w:val="001C3BF4"/>
    <w:rsid w:val="001C6A75"/>
    <w:rsid w:val="001D5CB2"/>
    <w:rsid w:val="001D5E0B"/>
    <w:rsid w:val="001E586C"/>
    <w:rsid w:val="001F3630"/>
    <w:rsid w:val="001F585F"/>
    <w:rsid w:val="001F5D09"/>
    <w:rsid w:val="00200E79"/>
    <w:rsid w:val="0020631C"/>
    <w:rsid w:val="00213B0C"/>
    <w:rsid w:val="00224BAB"/>
    <w:rsid w:val="00240CF2"/>
    <w:rsid w:val="00240D11"/>
    <w:rsid w:val="00243CDE"/>
    <w:rsid w:val="002446BA"/>
    <w:rsid w:val="00245140"/>
    <w:rsid w:val="00245FD4"/>
    <w:rsid w:val="002655EB"/>
    <w:rsid w:val="00273D5A"/>
    <w:rsid w:val="00283D39"/>
    <w:rsid w:val="0029350B"/>
    <w:rsid w:val="002A3EDD"/>
    <w:rsid w:val="002A42F0"/>
    <w:rsid w:val="002A494D"/>
    <w:rsid w:val="002A4B4D"/>
    <w:rsid w:val="002A6E5D"/>
    <w:rsid w:val="002B0B55"/>
    <w:rsid w:val="002B741A"/>
    <w:rsid w:val="002C2B8C"/>
    <w:rsid w:val="002D1E9A"/>
    <w:rsid w:val="002D453C"/>
    <w:rsid w:val="002E2F44"/>
    <w:rsid w:val="002F0F65"/>
    <w:rsid w:val="002F1D5F"/>
    <w:rsid w:val="002F5664"/>
    <w:rsid w:val="002F6C2E"/>
    <w:rsid w:val="00304C0E"/>
    <w:rsid w:val="00313F1C"/>
    <w:rsid w:val="0031512B"/>
    <w:rsid w:val="003176E3"/>
    <w:rsid w:val="00321DAD"/>
    <w:rsid w:val="00325B82"/>
    <w:rsid w:val="00326B8C"/>
    <w:rsid w:val="00327BFD"/>
    <w:rsid w:val="00327CC1"/>
    <w:rsid w:val="00357444"/>
    <w:rsid w:val="00361BF0"/>
    <w:rsid w:val="00364F4F"/>
    <w:rsid w:val="00372B9A"/>
    <w:rsid w:val="00374108"/>
    <w:rsid w:val="00381AD7"/>
    <w:rsid w:val="00381C96"/>
    <w:rsid w:val="003823A3"/>
    <w:rsid w:val="00383B20"/>
    <w:rsid w:val="003919D6"/>
    <w:rsid w:val="003965CA"/>
    <w:rsid w:val="003A62E3"/>
    <w:rsid w:val="003B3D73"/>
    <w:rsid w:val="003B64D6"/>
    <w:rsid w:val="003C156D"/>
    <w:rsid w:val="003C15E9"/>
    <w:rsid w:val="003C68F6"/>
    <w:rsid w:val="003E259A"/>
    <w:rsid w:val="003E6D81"/>
    <w:rsid w:val="003E71BE"/>
    <w:rsid w:val="003E7D2F"/>
    <w:rsid w:val="003F528D"/>
    <w:rsid w:val="004000D1"/>
    <w:rsid w:val="004001B4"/>
    <w:rsid w:val="00403911"/>
    <w:rsid w:val="00405AD6"/>
    <w:rsid w:val="00410093"/>
    <w:rsid w:val="00413958"/>
    <w:rsid w:val="0042131B"/>
    <w:rsid w:val="00421B84"/>
    <w:rsid w:val="0042369A"/>
    <w:rsid w:val="00425C63"/>
    <w:rsid w:val="00431B91"/>
    <w:rsid w:val="00432A42"/>
    <w:rsid w:val="00435E63"/>
    <w:rsid w:val="00436202"/>
    <w:rsid w:val="0043774B"/>
    <w:rsid w:val="00444EBE"/>
    <w:rsid w:val="00450CC3"/>
    <w:rsid w:val="00461891"/>
    <w:rsid w:val="00467EB8"/>
    <w:rsid w:val="0047409B"/>
    <w:rsid w:val="0047596A"/>
    <w:rsid w:val="004909C8"/>
    <w:rsid w:val="00496300"/>
    <w:rsid w:val="004A0431"/>
    <w:rsid w:val="004A0CDE"/>
    <w:rsid w:val="004C279E"/>
    <w:rsid w:val="004D224D"/>
    <w:rsid w:val="004D39A3"/>
    <w:rsid w:val="004D7FF1"/>
    <w:rsid w:val="004E3CE8"/>
    <w:rsid w:val="004E7D17"/>
    <w:rsid w:val="004F04DA"/>
    <w:rsid w:val="004F1FAA"/>
    <w:rsid w:val="004F55B6"/>
    <w:rsid w:val="004F613E"/>
    <w:rsid w:val="005057DC"/>
    <w:rsid w:val="00510C33"/>
    <w:rsid w:val="005110B1"/>
    <w:rsid w:val="005176DF"/>
    <w:rsid w:val="0052529C"/>
    <w:rsid w:val="005306A8"/>
    <w:rsid w:val="00542B90"/>
    <w:rsid w:val="005514E1"/>
    <w:rsid w:val="00554081"/>
    <w:rsid w:val="005610DF"/>
    <w:rsid w:val="0056123F"/>
    <w:rsid w:val="0056147E"/>
    <w:rsid w:val="00562EA5"/>
    <w:rsid w:val="005729D5"/>
    <w:rsid w:val="00573B7E"/>
    <w:rsid w:val="00580EFB"/>
    <w:rsid w:val="00585750"/>
    <w:rsid w:val="00587086"/>
    <w:rsid w:val="00591C04"/>
    <w:rsid w:val="00597620"/>
    <w:rsid w:val="005A1563"/>
    <w:rsid w:val="005A260E"/>
    <w:rsid w:val="005A2CD0"/>
    <w:rsid w:val="005A2FF9"/>
    <w:rsid w:val="005A3B73"/>
    <w:rsid w:val="005A658D"/>
    <w:rsid w:val="005B16BA"/>
    <w:rsid w:val="005B4BAC"/>
    <w:rsid w:val="005B7F1C"/>
    <w:rsid w:val="005C1162"/>
    <w:rsid w:val="005C46D5"/>
    <w:rsid w:val="005E6F37"/>
    <w:rsid w:val="005F44D8"/>
    <w:rsid w:val="006017C9"/>
    <w:rsid w:val="006102AB"/>
    <w:rsid w:val="00610942"/>
    <w:rsid w:val="00610D16"/>
    <w:rsid w:val="00615E5E"/>
    <w:rsid w:val="00621FA4"/>
    <w:rsid w:val="00636049"/>
    <w:rsid w:val="006503F1"/>
    <w:rsid w:val="00651F75"/>
    <w:rsid w:val="0066105D"/>
    <w:rsid w:val="00664BB5"/>
    <w:rsid w:val="00672407"/>
    <w:rsid w:val="00673E12"/>
    <w:rsid w:val="006752DA"/>
    <w:rsid w:val="006824D7"/>
    <w:rsid w:val="00684D42"/>
    <w:rsid w:val="00685DA4"/>
    <w:rsid w:val="00686428"/>
    <w:rsid w:val="006917EA"/>
    <w:rsid w:val="006A1346"/>
    <w:rsid w:val="006B6ADB"/>
    <w:rsid w:val="006C133D"/>
    <w:rsid w:val="006C2FBE"/>
    <w:rsid w:val="006C3DE4"/>
    <w:rsid w:val="006D1C2E"/>
    <w:rsid w:val="006D5CA0"/>
    <w:rsid w:val="006F0DFA"/>
    <w:rsid w:val="006F5B25"/>
    <w:rsid w:val="00703416"/>
    <w:rsid w:val="00704F5F"/>
    <w:rsid w:val="00705E87"/>
    <w:rsid w:val="007065BB"/>
    <w:rsid w:val="00706FC5"/>
    <w:rsid w:val="0071106A"/>
    <w:rsid w:val="00711389"/>
    <w:rsid w:val="00720A21"/>
    <w:rsid w:val="0073625E"/>
    <w:rsid w:val="007375C0"/>
    <w:rsid w:val="0074488F"/>
    <w:rsid w:val="007456A4"/>
    <w:rsid w:val="007545D1"/>
    <w:rsid w:val="00755141"/>
    <w:rsid w:val="00763474"/>
    <w:rsid w:val="00772CC2"/>
    <w:rsid w:val="00773249"/>
    <w:rsid w:val="00774871"/>
    <w:rsid w:val="00783B48"/>
    <w:rsid w:val="00791CA9"/>
    <w:rsid w:val="00795ADF"/>
    <w:rsid w:val="00795EE4"/>
    <w:rsid w:val="007A0306"/>
    <w:rsid w:val="007A3DD5"/>
    <w:rsid w:val="007B10ED"/>
    <w:rsid w:val="007D0D76"/>
    <w:rsid w:val="007D611C"/>
    <w:rsid w:val="007E1C86"/>
    <w:rsid w:val="007E3F0B"/>
    <w:rsid w:val="007E5EE3"/>
    <w:rsid w:val="007F53E6"/>
    <w:rsid w:val="00801114"/>
    <w:rsid w:val="00801A56"/>
    <w:rsid w:val="00802008"/>
    <w:rsid w:val="00804B17"/>
    <w:rsid w:val="00806B32"/>
    <w:rsid w:val="00806E71"/>
    <w:rsid w:val="00811FCB"/>
    <w:rsid w:val="00817919"/>
    <w:rsid w:val="00822656"/>
    <w:rsid w:val="00835976"/>
    <w:rsid w:val="008373A9"/>
    <w:rsid w:val="00846035"/>
    <w:rsid w:val="00846FE9"/>
    <w:rsid w:val="00857B56"/>
    <w:rsid w:val="00866D91"/>
    <w:rsid w:val="008728DB"/>
    <w:rsid w:val="0087387C"/>
    <w:rsid w:val="00887349"/>
    <w:rsid w:val="00891F04"/>
    <w:rsid w:val="008A660A"/>
    <w:rsid w:val="008B4F88"/>
    <w:rsid w:val="008C5B97"/>
    <w:rsid w:val="008D1216"/>
    <w:rsid w:val="008D62F2"/>
    <w:rsid w:val="008D6A3B"/>
    <w:rsid w:val="008E1ED3"/>
    <w:rsid w:val="008E61A9"/>
    <w:rsid w:val="008E66D8"/>
    <w:rsid w:val="008F1172"/>
    <w:rsid w:val="008F352C"/>
    <w:rsid w:val="008F58BC"/>
    <w:rsid w:val="008F7AEF"/>
    <w:rsid w:val="009018E9"/>
    <w:rsid w:val="00903994"/>
    <w:rsid w:val="00905052"/>
    <w:rsid w:val="00905D24"/>
    <w:rsid w:val="0091269B"/>
    <w:rsid w:val="00917DFC"/>
    <w:rsid w:val="009332F1"/>
    <w:rsid w:val="00933639"/>
    <w:rsid w:val="00937ED1"/>
    <w:rsid w:val="009442F9"/>
    <w:rsid w:val="009465BA"/>
    <w:rsid w:val="0095577B"/>
    <w:rsid w:val="00961260"/>
    <w:rsid w:val="0096208B"/>
    <w:rsid w:val="00966881"/>
    <w:rsid w:val="00966ADA"/>
    <w:rsid w:val="009737B5"/>
    <w:rsid w:val="009807C2"/>
    <w:rsid w:val="009818B0"/>
    <w:rsid w:val="00983F62"/>
    <w:rsid w:val="009903DA"/>
    <w:rsid w:val="0099141F"/>
    <w:rsid w:val="00992B40"/>
    <w:rsid w:val="00997221"/>
    <w:rsid w:val="009A70DB"/>
    <w:rsid w:val="009A7683"/>
    <w:rsid w:val="009B34B7"/>
    <w:rsid w:val="009D0453"/>
    <w:rsid w:val="009D337D"/>
    <w:rsid w:val="009E3027"/>
    <w:rsid w:val="00A171DC"/>
    <w:rsid w:val="00A20C72"/>
    <w:rsid w:val="00A23890"/>
    <w:rsid w:val="00A25C75"/>
    <w:rsid w:val="00A5117A"/>
    <w:rsid w:val="00A5132D"/>
    <w:rsid w:val="00A54A00"/>
    <w:rsid w:val="00A56BDA"/>
    <w:rsid w:val="00A570BE"/>
    <w:rsid w:val="00A64685"/>
    <w:rsid w:val="00A65451"/>
    <w:rsid w:val="00A66AD0"/>
    <w:rsid w:val="00A76717"/>
    <w:rsid w:val="00A837BA"/>
    <w:rsid w:val="00A85DFE"/>
    <w:rsid w:val="00A863A0"/>
    <w:rsid w:val="00A9307B"/>
    <w:rsid w:val="00A9461F"/>
    <w:rsid w:val="00A9486C"/>
    <w:rsid w:val="00AA3ED2"/>
    <w:rsid w:val="00AB0793"/>
    <w:rsid w:val="00AB2716"/>
    <w:rsid w:val="00AB30D0"/>
    <w:rsid w:val="00AC303A"/>
    <w:rsid w:val="00AD28CD"/>
    <w:rsid w:val="00AD5A73"/>
    <w:rsid w:val="00AE0C9F"/>
    <w:rsid w:val="00AE0D04"/>
    <w:rsid w:val="00AF2EB1"/>
    <w:rsid w:val="00B00AE2"/>
    <w:rsid w:val="00B0356B"/>
    <w:rsid w:val="00B04002"/>
    <w:rsid w:val="00B0535A"/>
    <w:rsid w:val="00B07D47"/>
    <w:rsid w:val="00B20F97"/>
    <w:rsid w:val="00B31074"/>
    <w:rsid w:val="00B31379"/>
    <w:rsid w:val="00B35F60"/>
    <w:rsid w:val="00B36BC8"/>
    <w:rsid w:val="00B4186E"/>
    <w:rsid w:val="00B560E1"/>
    <w:rsid w:val="00B65ED0"/>
    <w:rsid w:val="00B7162F"/>
    <w:rsid w:val="00B8516B"/>
    <w:rsid w:val="00B978F5"/>
    <w:rsid w:val="00BA20EC"/>
    <w:rsid w:val="00BA354E"/>
    <w:rsid w:val="00BA6CD7"/>
    <w:rsid w:val="00BB3268"/>
    <w:rsid w:val="00BC193A"/>
    <w:rsid w:val="00BC6164"/>
    <w:rsid w:val="00BC7986"/>
    <w:rsid w:val="00BD0012"/>
    <w:rsid w:val="00BD2993"/>
    <w:rsid w:val="00BE27FD"/>
    <w:rsid w:val="00BF1590"/>
    <w:rsid w:val="00BF1AAF"/>
    <w:rsid w:val="00BF2C3F"/>
    <w:rsid w:val="00BF4225"/>
    <w:rsid w:val="00C01742"/>
    <w:rsid w:val="00C03D05"/>
    <w:rsid w:val="00C05DE2"/>
    <w:rsid w:val="00C127F8"/>
    <w:rsid w:val="00C23F45"/>
    <w:rsid w:val="00C26EC8"/>
    <w:rsid w:val="00C27C61"/>
    <w:rsid w:val="00C349D6"/>
    <w:rsid w:val="00C472EC"/>
    <w:rsid w:val="00C543EF"/>
    <w:rsid w:val="00C56C1F"/>
    <w:rsid w:val="00C66C53"/>
    <w:rsid w:val="00C71959"/>
    <w:rsid w:val="00C7426E"/>
    <w:rsid w:val="00C830BE"/>
    <w:rsid w:val="00C84BE0"/>
    <w:rsid w:val="00C86CD5"/>
    <w:rsid w:val="00C92CEE"/>
    <w:rsid w:val="00C93366"/>
    <w:rsid w:val="00C93FDF"/>
    <w:rsid w:val="00C9622A"/>
    <w:rsid w:val="00CA31CA"/>
    <w:rsid w:val="00CA4BF1"/>
    <w:rsid w:val="00CB0A28"/>
    <w:rsid w:val="00CB1484"/>
    <w:rsid w:val="00CB4D3D"/>
    <w:rsid w:val="00CC024F"/>
    <w:rsid w:val="00CC57D2"/>
    <w:rsid w:val="00CD1099"/>
    <w:rsid w:val="00CE6DF3"/>
    <w:rsid w:val="00CF664E"/>
    <w:rsid w:val="00CF788B"/>
    <w:rsid w:val="00D00554"/>
    <w:rsid w:val="00D00BA5"/>
    <w:rsid w:val="00D016C4"/>
    <w:rsid w:val="00D02A35"/>
    <w:rsid w:val="00D02AB4"/>
    <w:rsid w:val="00D05106"/>
    <w:rsid w:val="00D05F59"/>
    <w:rsid w:val="00D0621A"/>
    <w:rsid w:val="00D21D77"/>
    <w:rsid w:val="00D305F3"/>
    <w:rsid w:val="00D320FD"/>
    <w:rsid w:val="00D3323A"/>
    <w:rsid w:val="00D35D7E"/>
    <w:rsid w:val="00D44014"/>
    <w:rsid w:val="00D57544"/>
    <w:rsid w:val="00D627E7"/>
    <w:rsid w:val="00D629A4"/>
    <w:rsid w:val="00D72DDC"/>
    <w:rsid w:val="00D75864"/>
    <w:rsid w:val="00D76BFF"/>
    <w:rsid w:val="00D77C48"/>
    <w:rsid w:val="00D8392B"/>
    <w:rsid w:val="00D83944"/>
    <w:rsid w:val="00D9141E"/>
    <w:rsid w:val="00DA0739"/>
    <w:rsid w:val="00DA162A"/>
    <w:rsid w:val="00DB008F"/>
    <w:rsid w:val="00DD2FFA"/>
    <w:rsid w:val="00DD4A66"/>
    <w:rsid w:val="00DF4B35"/>
    <w:rsid w:val="00DF6C21"/>
    <w:rsid w:val="00DF6F64"/>
    <w:rsid w:val="00E227B8"/>
    <w:rsid w:val="00E3279D"/>
    <w:rsid w:val="00E328EF"/>
    <w:rsid w:val="00E35103"/>
    <w:rsid w:val="00E37022"/>
    <w:rsid w:val="00E37FAF"/>
    <w:rsid w:val="00E4119B"/>
    <w:rsid w:val="00E42788"/>
    <w:rsid w:val="00E42F1B"/>
    <w:rsid w:val="00E44271"/>
    <w:rsid w:val="00E61933"/>
    <w:rsid w:val="00E71C14"/>
    <w:rsid w:val="00E74AFF"/>
    <w:rsid w:val="00E83767"/>
    <w:rsid w:val="00E912C2"/>
    <w:rsid w:val="00E947B0"/>
    <w:rsid w:val="00E94C1C"/>
    <w:rsid w:val="00E9503C"/>
    <w:rsid w:val="00EA290A"/>
    <w:rsid w:val="00EA4B58"/>
    <w:rsid w:val="00EB104F"/>
    <w:rsid w:val="00EB334B"/>
    <w:rsid w:val="00EB33BA"/>
    <w:rsid w:val="00EB4278"/>
    <w:rsid w:val="00EB7698"/>
    <w:rsid w:val="00ED0DD8"/>
    <w:rsid w:val="00ED14A8"/>
    <w:rsid w:val="00ED4EE3"/>
    <w:rsid w:val="00EE6F23"/>
    <w:rsid w:val="00F002D3"/>
    <w:rsid w:val="00F12948"/>
    <w:rsid w:val="00F1543A"/>
    <w:rsid w:val="00F15A73"/>
    <w:rsid w:val="00F31DC6"/>
    <w:rsid w:val="00F37202"/>
    <w:rsid w:val="00F3758A"/>
    <w:rsid w:val="00F44D5D"/>
    <w:rsid w:val="00F54911"/>
    <w:rsid w:val="00F60A6D"/>
    <w:rsid w:val="00F71A42"/>
    <w:rsid w:val="00F75026"/>
    <w:rsid w:val="00F8439A"/>
    <w:rsid w:val="00F93D94"/>
    <w:rsid w:val="00F94F79"/>
    <w:rsid w:val="00FA0CFD"/>
    <w:rsid w:val="00FA4F55"/>
    <w:rsid w:val="00FC08F8"/>
    <w:rsid w:val="00FC1055"/>
    <w:rsid w:val="00FC6289"/>
    <w:rsid w:val="00FD19E5"/>
    <w:rsid w:val="00FD44CD"/>
    <w:rsid w:val="00FE15CE"/>
    <w:rsid w:val="00FF0D69"/>
    <w:rsid w:val="00FF524E"/>
    <w:rsid w:val="09B207F9"/>
    <w:rsid w:val="0CFA22D3"/>
    <w:rsid w:val="10352282"/>
    <w:rsid w:val="11227380"/>
    <w:rsid w:val="11A92ABA"/>
    <w:rsid w:val="1B7747A6"/>
    <w:rsid w:val="1C7E6DD2"/>
    <w:rsid w:val="1D5473DD"/>
    <w:rsid w:val="1E036765"/>
    <w:rsid w:val="1F0265C3"/>
    <w:rsid w:val="26336919"/>
    <w:rsid w:val="2D3BBBAC"/>
    <w:rsid w:val="32DF283E"/>
    <w:rsid w:val="3C8F5568"/>
    <w:rsid w:val="42EF4FB3"/>
    <w:rsid w:val="43166624"/>
    <w:rsid w:val="435D7BF2"/>
    <w:rsid w:val="4674199F"/>
    <w:rsid w:val="46E95358"/>
    <w:rsid w:val="47FE317B"/>
    <w:rsid w:val="4A506146"/>
    <w:rsid w:val="4B030D3C"/>
    <w:rsid w:val="4DEFB6E8"/>
    <w:rsid w:val="51B91CEC"/>
    <w:rsid w:val="537A9A70"/>
    <w:rsid w:val="579E743F"/>
    <w:rsid w:val="582B2191"/>
    <w:rsid w:val="5CBF27C2"/>
    <w:rsid w:val="5EE3A118"/>
    <w:rsid w:val="5F6C3D44"/>
    <w:rsid w:val="5FEF953B"/>
    <w:rsid w:val="626360CF"/>
    <w:rsid w:val="64EB5F86"/>
    <w:rsid w:val="67DF4649"/>
    <w:rsid w:val="6AFEE32C"/>
    <w:rsid w:val="6E683D9E"/>
    <w:rsid w:val="6FEE22EE"/>
    <w:rsid w:val="70FF9AE9"/>
    <w:rsid w:val="72C07522"/>
    <w:rsid w:val="72FF5D68"/>
    <w:rsid w:val="767F4B57"/>
    <w:rsid w:val="79FE076C"/>
    <w:rsid w:val="A9F60282"/>
    <w:rsid w:val="BFF7C470"/>
    <w:rsid w:val="D7BD5FD2"/>
    <w:rsid w:val="D7EF96A6"/>
    <w:rsid w:val="DFB7F542"/>
    <w:rsid w:val="DFDA10B1"/>
    <w:rsid w:val="E3EDF9CB"/>
    <w:rsid w:val="F90F977A"/>
    <w:rsid w:val="FACF52A9"/>
    <w:rsid w:val="FAF37F08"/>
    <w:rsid w:val="FB5E92FE"/>
    <w:rsid w:val="FCFB7ACB"/>
    <w:rsid w:val="FF0DC295"/>
    <w:rsid w:val="FF1EC5D2"/>
    <w:rsid w:val="FF4A54CA"/>
    <w:rsid w:val="FF7B1451"/>
    <w:rsid w:val="FF7F2097"/>
    <w:rsid w:val="FFDB4FDB"/>
    <w:rsid w:val="FFF65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jc w:val="right"/>
      <w:outlineLvl w:val="0"/>
    </w:pPr>
    <w:rPr>
      <w:rFonts w:ascii="Arial,Bold" w:hAnsi="Arial,Bold" w:eastAsia="宋体" w:cs="Times New Roman"/>
      <w:b/>
      <w:bCs/>
      <w:kern w:val="0"/>
      <w:sz w:val="20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rPr>
      <w:rFonts w:eastAsia="微软雅黑" w:asciiTheme="minorHAnsi" w:hAnsiTheme="min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styleId="14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Times New Roman" w:hAnsi="Times New Roman" w:cs="Times New Roman"/>
      <w:kern w:val="0"/>
      <w:sz w:val="22"/>
      <w:szCs w:val="22"/>
    </w:rPr>
  </w:style>
  <w:style w:type="character" w:customStyle="1" w:styleId="15">
    <w:name w:val="日期 字符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6">
    <w:name w:val="标题 1 字符"/>
    <w:basedOn w:val="9"/>
    <w:link w:val="2"/>
    <w:qFormat/>
    <w:uiPriority w:val="0"/>
    <w:rPr>
      <w:rFonts w:ascii="Arial,Bold" w:hAnsi="Arial,Bold"/>
      <w:b/>
      <w:bCs/>
      <w:szCs w:val="36"/>
    </w:rPr>
  </w:style>
  <w:style w:type="character" w:customStyle="1" w:styleId="17">
    <w:name w:val="未处理的提及2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8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9">
    <w:name w:val="未处理的提及3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0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8ED780-48F4-478F-A7E8-B517A5D7B7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1593</Words>
  <Characters>1925</Characters>
  <Lines>92</Lines>
  <Paragraphs>85</Paragraphs>
  <TotalTime>30</TotalTime>
  <ScaleCrop>false</ScaleCrop>
  <LinksUpToDate>false</LinksUpToDate>
  <CharactersWithSpaces>2012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2025-05-29T06:45:00Z</dcterms:created>
  <dc:creator>yanyuchen</dc:creator>
  <cp:lastModifiedBy>特浓盐牛奶糖</cp:lastModifiedBy>
  <cp:lastPrinted>2024-01-17T09:26:00Z</cp:lastPrinted>
  <dcterms:modified xsi:type="dcterms:W3CDTF">2025-07-31T06:49:54Z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EA169A5BBBB44401BC6D8A406DB64AA7_13</vt:lpwstr>
  </property>
  <property fmtid="{D5CDD505-2E9C-101B-9397-08002B2CF9AE}" pid="4" name="KSOTemplateDocerSaveRecord">
    <vt:lpwstr>eyJoZGlkIjoiZmFhOTEwOTA4M2RhMmU1NGE4Zjg4ZmY1NTkwZWFmMjUiLCJ1c2VySWQiOiIxMTQ4NjA0ODU1In0=</vt:lpwstr>
  </property>
</Properties>
</file>